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FB1E00">
        <w:fldChar w:fldCharType="begin"/>
      </w:r>
      <w:r w:rsidR="00FB1E00">
        <w:instrText>DOCVARIABLE "SP_FUNC: GetFixingSign(CONTEXT)" \* MERGEFORMAT</w:instrText>
      </w:r>
      <w:r w:rsidR="00FB1E00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FB1E00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BF6A11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BF6A11" w:rsidRDefault="00BE65A0" w:rsidP="001C058B">
      <w:pPr>
        <w:widowControl/>
        <w:shd w:val="clear" w:color="auto" w:fill="FFFFFF"/>
        <w:ind w:firstLine="680"/>
        <w:jc w:val="both"/>
        <w:rPr>
          <w:i/>
          <w:iCs/>
          <w:sz w:val="22"/>
          <w:szCs w:val="22"/>
        </w:rPr>
      </w:pPr>
      <w:r w:rsidRPr="00BF6A11">
        <w:rPr>
          <w:b/>
          <w:bCs/>
          <w:sz w:val="22"/>
          <w:szCs w:val="22"/>
        </w:rPr>
        <w:t xml:space="preserve">Администрация Златоустовского городского округа от имени Муниципального образования Златоустовский городской округ, </w:t>
      </w:r>
      <w:r w:rsidRPr="00BF6A11">
        <w:rPr>
          <w:sz w:val="22"/>
          <w:szCs w:val="22"/>
        </w:rPr>
        <w:t xml:space="preserve">в лице заместителя Главы Златоустовского городского округа по имуществу и финансам Дьячкова Артема Алексеевича, действующего на основании Постановления Администрации Златоустовского городского округа от 30.03.2022г №126-П/АДМ, именуемый </w:t>
      </w:r>
      <w:r w:rsidRPr="00BF6A11">
        <w:rPr>
          <w:b/>
          <w:bCs/>
          <w:sz w:val="22"/>
          <w:szCs w:val="22"/>
        </w:rPr>
        <w:t xml:space="preserve">"Арендодатель", </w:t>
      </w:r>
      <w:r w:rsidRPr="00BF6A11">
        <w:rPr>
          <w:sz w:val="22"/>
          <w:szCs w:val="22"/>
        </w:rPr>
        <w:t xml:space="preserve">с одной стороны, и </w:t>
      </w:r>
      <w:r w:rsidR="00FB1E00" w:rsidRPr="00BF6A11">
        <w:rPr>
          <w:sz w:val="22"/>
          <w:szCs w:val="22"/>
        </w:rPr>
        <w:fldChar w:fldCharType="begin"/>
      </w:r>
      <w:r w:rsidR="00FB1E00" w:rsidRPr="00BF6A11">
        <w:rPr>
          <w:sz w:val="22"/>
          <w:szCs w:val="22"/>
        </w:rPr>
        <w:instrText xml:space="preserve">DOCVARIABLE "SP_FUNC: GetInfo_Ar (CONTEXT)" \* MERGEFORMAT </w:instrText>
      </w:r>
      <w:r w:rsidR="00FB1E00" w:rsidRPr="00BF6A11">
        <w:rPr>
          <w:sz w:val="22"/>
          <w:szCs w:val="22"/>
        </w:rPr>
        <w:fldChar w:fldCharType="separate"/>
      </w:r>
      <w:r w:rsidRPr="00BF6A11">
        <w:rPr>
          <w:b/>
          <w:sz w:val="22"/>
          <w:szCs w:val="22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FB1E00" w:rsidRPr="00BF6A11">
        <w:rPr>
          <w:b/>
          <w:sz w:val="22"/>
          <w:szCs w:val="22"/>
        </w:rPr>
        <w:fldChar w:fldCharType="end"/>
      </w:r>
      <w:r w:rsidR="00673A65" w:rsidRPr="00BF6A11">
        <w:rPr>
          <w:b/>
          <w:bCs/>
          <w:sz w:val="22"/>
          <w:szCs w:val="22"/>
        </w:rPr>
        <w:t xml:space="preserve"> </w:t>
      </w:r>
      <w:r w:rsidR="00673A65" w:rsidRPr="00BF6A11">
        <w:rPr>
          <w:sz w:val="22"/>
          <w:szCs w:val="22"/>
        </w:rPr>
        <w:t xml:space="preserve">с другой стороны (далее «Сторона»), заключили настоящий </w:t>
      </w:r>
      <w:r w:rsidR="00673A65" w:rsidRPr="00BF6A11">
        <w:rPr>
          <w:b/>
          <w:i/>
          <w:iCs/>
          <w:sz w:val="22"/>
          <w:szCs w:val="22"/>
        </w:rPr>
        <w:t>договор</w:t>
      </w:r>
      <w:r w:rsidR="00340577" w:rsidRPr="00BF6A11">
        <w:rPr>
          <w:iCs/>
          <w:sz w:val="22"/>
          <w:szCs w:val="22"/>
        </w:rPr>
        <w:t xml:space="preserve"> (далее – Договор)</w:t>
      </w:r>
      <w:r w:rsidR="00673A65" w:rsidRPr="00BF6A11">
        <w:rPr>
          <w:b/>
          <w:i/>
          <w:iCs/>
          <w:sz w:val="22"/>
          <w:szCs w:val="22"/>
        </w:rPr>
        <w:t xml:space="preserve"> </w:t>
      </w:r>
      <w:r w:rsidR="00673A65" w:rsidRPr="00BF6A11">
        <w:rPr>
          <w:b/>
          <w:bCs/>
          <w:i/>
          <w:iCs/>
          <w:sz w:val="22"/>
          <w:szCs w:val="22"/>
        </w:rPr>
        <w:t xml:space="preserve">о </w:t>
      </w:r>
      <w:r w:rsidR="00673A65" w:rsidRPr="00BF6A11">
        <w:rPr>
          <w:b/>
          <w:i/>
          <w:iCs/>
          <w:sz w:val="22"/>
          <w:szCs w:val="22"/>
        </w:rPr>
        <w:t>нижеследующем</w:t>
      </w:r>
      <w:r w:rsidR="00673A65" w:rsidRPr="00BF6A11">
        <w:rPr>
          <w:i/>
          <w:iCs/>
          <w:sz w:val="22"/>
          <w:szCs w:val="22"/>
        </w:rPr>
        <w:t>:</w:t>
      </w:r>
    </w:p>
    <w:p w:rsidR="00AC7F53" w:rsidRPr="00BF6A11" w:rsidRDefault="00673A65" w:rsidP="00BE38C8">
      <w:pPr>
        <w:pStyle w:val="1"/>
        <w:rPr>
          <w:color w:val="auto"/>
        </w:rPr>
      </w:pPr>
      <w:r w:rsidRPr="00BF6A11">
        <w:rPr>
          <w:color w:val="auto"/>
        </w:rPr>
        <w:t>ОБЩИЕ ПОЛОЖЕНИЯ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Арендодатель обязуется предоставить, а Арендатор обязуется принять в аренду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"SP_FUNC:GetVivodOjectov(CONTEXT)" 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Вид разрешенного использования (целевое назначение) земельного участка: ______________________________________________  .</w:t>
      </w:r>
      <w:r w:rsidRPr="00BF6A11">
        <w:rPr>
          <w:color w:val="auto"/>
        </w:rPr>
        <w:fldChar w:fldCharType="end"/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Настоящий Договор заключается на основании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 GetObjectRegin (CONTEXT)"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 xml:space="preserve">Протокола о результатах электронного аукциона на право заключения договора аренды земельного участка в размере ежегодной арендной платы от ______________г. </w:t>
      </w:r>
      <w:r w:rsidRPr="00BF6A11">
        <w:rPr>
          <w:color w:val="auto"/>
        </w:rPr>
        <w:fldChar w:fldCharType="end"/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>Сведения о земельном участке, изложенные в настоящем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Настоящий договор действует сроком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 GetEndDateMovesetDoc (CONTEXT)"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>20 лет</w:t>
      </w:r>
      <w:r w:rsidRPr="00BF6A11">
        <w:rPr>
          <w:color w:val="auto"/>
        </w:rPr>
        <w:fldChar w:fldCharType="end"/>
      </w:r>
      <w:r w:rsidRPr="00BF6A11">
        <w:rPr>
          <w:color w:val="auto"/>
        </w:rPr>
        <w:t>.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b/>
          <w:color w:val="auto"/>
        </w:rPr>
        <w:t>Договор не может быть возобновлен на неопределенный срок</w:t>
      </w:r>
      <w:r w:rsidRPr="00BF6A11">
        <w:rPr>
          <w:color w:val="auto"/>
        </w:rPr>
        <w:t>.</w:t>
      </w:r>
    </w:p>
    <w:p w:rsidR="00E52809" w:rsidRPr="00BF6A11" w:rsidRDefault="00E52809" w:rsidP="00BE38C8">
      <w:pPr>
        <w:pStyle w:val="1"/>
        <w:rPr>
          <w:color w:val="auto"/>
        </w:rPr>
      </w:pPr>
      <w:r w:rsidRPr="00BF6A11">
        <w:rPr>
          <w:color w:val="auto"/>
        </w:rPr>
        <w:t>ПЛАТЕЖИ И РАСЧЕТЫ ПО ДОГОВОРУ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bookmarkStart w:id="0" w:name="OLE_LINK1"/>
      <w:bookmarkStart w:id="1" w:name="OLE_LINK2"/>
      <w:r w:rsidRPr="00BF6A11">
        <w:rPr>
          <w:color w:val="auto"/>
        </w:rPr>
        <w:t>Размер ежегодной арендной платы за Объект определен по результатам аукциона и составляет _____________</w:t>
      </w:r>
      <w:r w:rsidRPr="00BF6A11">
        <w:rPr>
          <w:b/>
          <w:color w:val="auto"/>
        </w:rPr>
        <w:t xml:space="preserve"> (_____________________________)</w:t>
      </w:r>
      <w:r w:rsidRPr="00BF6A11">
        <w:rPr>
          <w:color w:val="auto"/>
        </w:rPr>
        <w:t xml:space="preserve"> </w:t>
      </w:r>
      <w:r w:rsidRPr="00BF6A11">
        <w:rPr>
          <w:b/>
          <w:color w:val="auto"/>
        </w:rPr>
        <w:t>рублей</w:t>
      </w:r>
      <w:r w:rsidRPr="00BF6A11">
        <w:rPr>
          <w:color w:val="auto"/>
        </w:rPr>
        <w:t>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Арендатор обязуется в течение 10 дней после подписания настоящего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В случае неверного заполнения платежных документов платеж считается не уплаченным.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задолженности по арендной плате по настоящему Договору;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задолженности по пени (штрафу) по настоящему Договору;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текущих платежей.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BF6A11" w:rsidRDefault="00193CC7" w:rsidP="00830FCE">
      <w:pPr>
        <w:pStyle w:val="2"/>
        <w:numPr>
          <w:ilvl w:val="0"/>
          <w:numId w:val="0"/>
        </w:numPr>
        <w:ind w:left="357"/>
        <w:rPr>
          <w:color w:val="auto"/>
        </w:rPr>
      </w:pPr>
    </w:p>
    <w:bookmarkEnd w:id="0"/>
    <w:bookmarkEnd w:id="1"/>
    <w:p w:rsidR="00830FCE" w:rsidRPr="00BF6A11" w:rsidRDefault="00830FCE" w:rsidP="00830FCE">
      <w:pPr>
        <w:pStyle w:val="1"/>
        <w:rPr>
          <w:color w:val="auto"/>
        </w:rPr>
      </w:pPr>
      <w:r w:rsidRPr="00BF6A11">
        <w:rPr>
          <w:color w:val="auto"/>
        </w:rPr>
        <w:lastRenderedPageBreak/>
        <w:t>ПРАВА СТОРОН</w:t>
      </w:r>
    </w:p>
    <w:p w:rsidR="00340577" w:rsidRPr="00BF6A11" w:rsidRDefault="0034057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>Арендодатель имеет право: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3.2.      </w:t>
      </w:r>
      <w:r w:rsidRPr="00BF6A11">
        <w:rPr>
          <w:b/>
          <w:color w:val="auto"/>
        </w:rPr>
        <w:t>Арендатор имеет право</w:t>
      </w:r>
      <w:r w:rsidRPr="00BF6A11">
        <w:rPr>
          <w:color w:val="auto"/>
        </w:rPr>
        <w:t>: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3.2.1.</w:t>
      </w:r>
      <w:r w:rsidRPr="00BF6A11">
        <w:rPr>
          <w:sz w:val="22"/>
          <w:szCs w:val="22"/>
        </w:rPr>
        <w:tab/>
        <w:t>Использовать Объект на условиях, установленных Договором.</w:t>
      </w:r>
    </w:p>
    <w:p w:rsidR="00340577" w:rsidRPr="00BF6A11" w:rsidRDefault="00340577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>3.2.2.</w:t>
      </w:r>
      <w:r w:rsidRPr="00BF6A11">
        <w:rPr>
          <w:color w:val="auto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3.3. В соответствии с дополнительным соглашением к настоящему Договору, составленном в письменном виде и подписанном Сторонами, порядок (периодичность) внесения платежей может быть изменен.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3.4.</w:t>
      </w:r>
      <w:r w:rsidRPr="00BF6A11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BF6A11" w:rsidRDefault="00E52809" w:rsidP="005033BD">
      <w:pPr>
        <w:pStyle w:val="1"/>
        <w:rPr>
          <w:color w:val="auto"/>
        </w:rPr>
      </w:pPr>
      <w:r w:rsidRPr="00BF6A11">
        <w:rPr>
          <w:color w:val="auto"/>
        </w:rPr>
        <w:t>Обязанности сторон</w:t>
      </w:r>
    </w:p>
    <w:p w:rsidR="00830FCE" w:rsidRPr="00BF6A11" w:rsidRDefault="003D34E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 xml:space="preserve">  </w:t>
      </w:r>
      <w:r w:rsidR="00782D4F" w:rsidRPr="00BF6A11">
        <w:rPr>
          <w:b/>
          <w:color w:val="auto"/>
        </w:rPr>
        <w:t>Арендодатель обязуется:</w:t>
      </w:r>
    </w:p>
    <w:p w:rsidR="00830FCE" w:rsidRPr="00BF6A11" w:rsidRDefault="00782D4F" w:rsidP="00340577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В случае прекращения Договора принять Объект от Арендатора по акту приема-передачи.</w:t>
      </w:r>
    </w:p>
    <w:p w:rsidR="00782D4F" w:rsidRPr="00BF6A11" w:rsidRDefault="00782D4F" w:rsidP="00340577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BF6A11" w:rsidRDefault="003D34E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 xml:space="preserve"> </w:t>
      </w:r>
      <w:r w:rsidR="00782D4F" w:rsidRPr="00BF6A11">
        <w:rPr>
          <w:b/>
          <w:color w:val="auto"/>
        </w:rPr>
        <w:t>Арендатор обязуется: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Своевременно в течение 10 дней после подписания договора аренды произвести оплату за </w:t>
      </w:r>
      <w:r w:rsidR="003D34E7" w:rsidRPr="00BF6A11">
        <w:rPr>
          <w:color w:val="auto"/>
        </w:rPr>
        <w:t xml:space="preserve"> </w:t>
      </w:r>
      <w:r w:rsidRPr="00BF6A11">
        <w:rPr>
          <w:color w:val="auto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BF6A11">
        <w:rPr>
          <w:color w:val="auto"/>
        </w:rPr>
        <w:t xml:space="preserve"> </w:t>
      </w:r>
    </w:p>
    <w:p w:rsidR="00340577" w:rsidRPr="00BF6A11" w:rsidRDefault="00340577" w:rsidP="00340577">
      <w:pPr>
        <w:numPr>
          <w:ilvl w:val="2"/>
          <w:numId w:val="29"/>
        </w:numPr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Использовать </w:t>
      </w:r>
      <w:r w:rsidR="00A407D6" w:rsidRPr="00BF6A11">
        <w:rPr>
          <w:color w:val="auto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Не нарушать права других землепользователей и природопользователей.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Обеспечивать </w:t>
      </w:r>
      <w:r w:rsidR="00A407D6" w:rsidRPr="00BF6A11">
        <w:rPr>
          <w:color w:val="auto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BF6A11">
        <w:rPr>
          <w:color w:val="auto"/>
        </w:rPr>
        <w:t xml:space="preserve">нию беспрепятственный доступ на </w:t>
      </w:r>
    </w:p>
    <w:p w:rsidR="00AA66DC" w:rsidRPr="00BF6A11" w:rsidRDefault="00CD512E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  <w:lang w:val="en-US"/>
        </w:rPr>
        <w:t>o</w:t>
      </w:r>
      <w:r w:rsidR="00A407D6" w:rsidRPr="00BF6A11">
        <w:rPr>
          <w:color w:val="auto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BF6A11">
        <w:rPr>
          <w:color w:val="auto"/>
        </w:rPr>
        <w:t xml:space="preserve"> </w:t>
      </w:r>
      <w:r w:rsidRPr="00BF6A11">
        <w:rPr>
          <w:color w:val="auto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BF6A11">
        <w:rPr>
          <w:color w:val="auto"/>
        </w:rPr>
        <w:t xml:space="preserve"> </w:t>
      </w:r>
    </w:p>
    <w:p w:rsidR="000D1AC8" w:rsidRPr="00BF6A11" w:rsidRDefault="000D1AC8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lastRenderedPageBreak/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Не размещать на Объекте наружной рекламы (плакатов, стендов, щитов и т.д.)</w:t>
      </w:r>
      <w:r w:rsidR="00AA66DC" w:rsidRPr="00BF6A11">
        <w:rPr>
          <w:color w:val="auto"/>
        </w:rPr>
        <w:t xml:space="preserve">. </w:t>
      </w:r>
    </w:p>
    <w:p w:rsidR="00782D4F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Обеспечивать  в отношении Объекта и прилегающей территории соблюдение: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а) санитарно-эпидемиологических норм и правил;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б) противопожарных норм и правил;</w:t>
      </w:r>
    </w:p>
    <w:p w:rsidR="009E5744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BF6A11" w:rsidRDefault="00AA66DC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>4.2.1</w:t>
      </w:r>
      <w:r w:rsidR="00974B56" w:rsidRPr="00BF6A11">
        <w:rPr>
          <w:color w:val="auto"/>
        </w:rPr>
        <w:t>4</w:t>
      </w:r>
      <w:r w:rsidRPr="00BF6A11">
        <w:rPr>
          <w:color w:val="auto"/>
        </w:rPr>
        <w:t xml:space="preserve">. </w:t>
      </w:r>
      <w:r w:rsidR="00782D4F" w:rsidRPr="00BF6A11">
        <w:rPr>
          <w:color w:val="auto"/>
        </w:rPr>
        <w:t xml:space="preserve">В случае отчуждения (продажи, дарения, мены, передачи) </w:t>
      </w:r>
      <w:r w:rsidR="009E5744" w:rsidRPr="00BF6A11">
        <w:rPr>
          <w:color w:val="auto"/>
        </w:rPr>
        <w:t>объекта капитального строительства</w:t>
      </w:r>
      <w:r w:rsidR="00782D4F" w:rsidRPr="00BF6A11">
        <w:rPr>
          <w:color w:val="auto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BF6A11">
        <w:rPr>
          <w:color w:val="auto"/>
        </w:rPr>
        <w:t xml:space="preserve"> </w:t>
      </w:r>
      <w:r w:rsidR="00752866" w:rsidRPr="00BF6A11">
        <w:rPr>
          <w:color w:val="auto"/>
        </w:rPr>
        <w:t>рабочих</w:t>
      </w:r>
      <w:r w:rsidR="00782D4F" w:rsidRPr="00BF6A11">
        <w:rPr>
          <w:color w:val="auto"/>
        </w:rPr>
        <w:t xml:space="preserve"> дней после государственной регистрации  сделки уведомить об этом Арендодателя</w:t>
      </w:r>
      <w:r w:rsidR="001C6F32" w:rsidRPr="00BF6A11">
        <w:rPr>
          <w:color w:val="auto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BF6A11">
        <w:rPr>
          <w:color w:val="auto"/>
        </w:rPr>
        <w:t>0</w:t>
      </w:r>
      <w:r w:rsidR="001C6F32" w:rsidRPr="00BF6A11">
        <w:rPr>
          <w:color w:val="auto"/>
        </w:rPr>
        <w:t xml:space="preserve"> </w:t>
      </w:r>
      <w:r w:rsidR="00752866" w:rsidRPr="00BF6A11">
        <w:rPr>
          <w:color w:val="auto"/>
        </w:rPr>
        <w:t>рабочих</w:t>
      </w:r>
      <w:r w:rsidR="001C6F32" w:rsidRPr="00BF6A11">
        <w:rPr>
          <w:color w:val="auto"/>
        </w:rPr>
        <w:t xml:space="preserve"> дней обратиться за оформлением прав на Объект.</w:t>
      </w:r>
    </w:p>
    <w:p w:rsidR="00E52809" w:rsidRPr="00BF6A11" w:rsidRDefault="00AA66DC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 xml:space="preserve">  4.2.1</w:t>
      </w:r>
      <w:r w:rsidR="00974B56" w:rsidRPr="00BF6A11">
        <w:rPr>
          <w:color w:val="auto"/>
        </w:rPr>
        <w:t>5</w:t>
      </w:r>
      <w:r w:rsidRPr="00BF6A11">
        <w:rPr>
          <w:color w:val="auto"/>
        </w:rPr>
        <w:t xml:space="preserve">. </w:t>
      </w:r>
      <w:r w:rsidR="00782D4F" w:rsidRPr="00BF6A11">
        <w:rPr>
          <w:color w:val="auto"/>
        </w:rPr>
        <w:t xml:space="preserve">Письменно </w:t>
      </w:r>
      <w:r w:rsidR="009E5744" w:rsidRPr="00BF6A11">
        <w:rPr>
          <w:color w:val="auto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ОТВЕТСТВЕННОСТЬ СТОРОН</w:t>
      </w:r>
    </w:p>
    <w:p w:rsidR="00782D4F" w:rsidRPr="00BF6A11" w:rsidRDefault="00782D4F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За неисполнение или ненадлежащее исполнение насто</w:t>
      </w:r>
      <w:r w:rsidRPr="00BF6A11">
        <w:rPr>
          <w:color w:val="auto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BF6A11">
        <w:rPr>
          <w:color w:val="auto"/>
        </w:rPr>
        <w:softHyphen/>
        <w:t>дерации и нормативными правовыми актами Челябинской области.</w:t>
      </w:r>
    </w:p>
    <w:p w:rsidR="00782D4F" w:rsidRPr="00BF6A11" w:rsidRDefault="003C3539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BF6A11">
        <w:rPr>
          <w:color w:val="auto"/>
        </w:rPr>
        <w:t>.</w:t>
      </w:r>
      <w:r w:rsidR="00782D4F" w:rsidRPr="00BF6A11">
        <w:rPr>
          <w:color w:val="auto"/>
        </w:rPr>
        <w:t xml:space="preserve"> 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ОСОБЫЕ УСЛОВИЯ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b/>
          <w:color w:val="auto"/>
        </w:rPr>
        <w:t>Арендатор не вправе</w:t>
      </w:r>
      <w:r w:rsidRPr="00BF6A11">
        <w:rPr>
          <w:color w:val="auto"/>
        </w:rPr>
        <w:t xml:space="preserve"> передавать свои права и обязанности по настоящему Договору третьим лицам, а также осуществлять перевод долга по обязательствам возникшим из настоящего Договора.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 xml:space="preserve"> Внесение изменений в настоящий Договор аренды, в части изменения видов разрешенного использования Объекта не допускается.</w:t>
      </w:r>
    </w:p>
    <w:p w:rsidR="00340577" w:rsidRPr="00BF6A11" w:rsidRDefault="00340577" w:rsidP="00340577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Pr="00BF6A11" w:rsidRDefault="00340577" w:rsidP="00340577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Pr="00BF6A11" w:rsidRDefault="00410F1F" w:rsidP="00410F1F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6.5.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BF6A11" w:rsidRDefault="00410F1F" w:rsidP="00410F1F">
      <w:pPr>
        <w:widowControl/>
        <w:ind w:left="426" w:firstLine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Pr="00BF6A11" w:rsidRDefault="00410F1F" w:rsidP="00410F1F">
      <w:pPr>
        <w:widowControl/>
        <w:ind w:left="426" w:firstLine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</w:t>
      </w:r>
      <w:r w:rsidRPr="00BF6A11">
        <w:rPr>
          <w:sz w:val="22"/>
          <w:szCs w:val="22"/>
        </w:rPr>
        <w:lastRenderedPageBreak/>
        <w:t>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FB1E00" w:rsidRPr="00FB1E00" w:rsidRDefault="00410F1F" w:rsidP="00FB1E00">
      <w:pPr>
        <w:widowControl/>
        <w:jc w:val="both"/>
        <w:rPr>
          <w:b/>
          <w:szCs w:val="24"/>
          <w:u w:val="single"/>
        </w:rPr>
      </w:pPr>
      <w:r w:rsidRPr="00BF6A11">
        <w:rPr>
          <w:sz w:val="22"/>
          <w:szCs w:val="22"/>
        </w:rPr>
        <w:t xml:space="preserve">6.6.  </w:t>
      </w:r>
      <w:r w:rsidR="00BF6A11" w:rsidRPr="00BF6A11">
        <w:rPr>
          <w:b/>
          <w:sz w:val="22"/>
          <w:szCs w:val="22"/>
        </w:rPr>
        <w:t>Обременения, ограничения:</w:t>
      </w:r>
      <w:r w:rsidR="00BF6A11">
        <w:rPr>
          <w:b/>
          <w:sz w:val="22"/>
          <w:szCs w:val="22"/>
        </w:rPr>
        <w:t xml:space="preserve"> </w:t>
      </w:r>
      <w:r w:rsidR="00FB1E00" w:rsidRPr="00FB1E00">
        <w:rPr>
          <w:b/>
          <w:szCs w:val="24"/>
          <w:u w:val="single"/>
        </w:rPr>
        <w:t>1.</w:t>
      </w:r>
      <w:r w:rsidR="00FB1E00" w:rsidRPr="00FB1E00">
        <w:rPr>
          <w:b/>
          <w:szCs w:val="24"/>
          <w:u w:val="single"/>
        </w:rPr>
        <w:tab/>
        <w:t>Земельный участок находится в охранной зоне сооружений – ЛЭП 35 Кв г. Златоуст – п.г.т. Магнитка. Реестровый номер границы: 74:00-6.293.</w:t>
      </w:r>
    </w:p>
    <w:p w:rsidR="00C71EEA" w:rsidRDefault="00FB1E00" w:rsidP="00FB1E00">
      <w:pPr>
        <w:widowControl/>
        <w:jc w:val="both"/>
        <w:rPr>
          <w:b/>
          <w:szCs w:val="24"/>
          <w:u w:val="single"/>
        </w:rPr>
      </w:pPr>
      <w:r w:rsidRPr="00FB1E00">
        <w:rPr>
          <w:b/>
          <w:szCs w:val="24"/>
          <w:u w:val="single"/>
        </w:rPr>
        <w:t>2.</w:t>
      </w:r>
      <w:r w:rsidRPr="00FB1E00">
        <w:rPr>
          <w:b/>
          <w:szCs w:val="24"/>
          <w:u w:val="single"/>
        </w:rPr>
        <w:tab/>
        <w:t>В отношении земельного участка установлен публичный сервитут. Реестровый номер границы: 74:25-6.1717.</w:t>
      </w:r>
      <w:bookmarkStart w:id="2" w:name="_GoBack"/>
      <w:bookmarkEnd w:id="2"/>
    </w:p>
    <w:p w:rsidR="004B3599" w:rsidRPr="00BF6A11" w:rsidRDefault="004B3599" w:rsidP="004B3599">
      <w:pPr>
        <w:widowControl/>
        <w:jc w:val="both"/>
        <w:rPr>
          <w:b/>
          <w:sz w:val="22"/>
          <w:szCs w:val="22"/>
        </w:rPr>
      </w:pPr>
    </w:p>
    <w:p w:rsidR="00E52809" w:rsidRPr="00BF6A11" w:rsidRDefault="00E52809" w:rsidP="00BF6A11">
      <w:pPr>
        <w:widowControl/>
        <w:jc w:val="center"/>
        <w:rPr>
          <w:sz w:val="22"/>
          <w:szCs w:val="22"/>
        </w:rPr>
      </w:pPr>
      <w:r w:rsidRPr="00BF6A11">
        <w:rPr>
          <w:sz w:val="22"/>
          <w:szCs w:val="22"/>
        </w:rPr>
        <w:t>ПРЕКРАЩЕНИЕ ДЕЙСТВИЯ ДОГОВОРА</w:t>
      </w:r>
    </w:p>
    <w:p w:rsidR="00BF6A11" w:rsidRPr="00BF6A11" w:rsidRDefault="00BF6A11" w:rsidP="00BF6A11">
      <w:pPr>
        <w:widowControl/>
        <w:jc w:val="center"/>
        <w:rPr>
          <w:sz w:val="22"/>
          <w:szCs w:val="22"/>
        </w:rPr>
      </w:pPr>
    </w:p>
    <w:p w:rsidR="00340577" w:rsidRPr="00BF6A11" w:rsidRDefault="009029D6" w:rsidP="00455BB2">
      <w:pPr>
        <w:pStyle w:val="2"/>
        <w:ind w:left="426" w:hanging="426"/>
        <w:rPr>
          <w:color w:val="auto"/>
        </w:rPr>
      </w:pPr>
      <w:bookmarkStart w:id="3" w:name="OLE_LINK18"/>
      <w:bookmarkStart w:id="4" w:name="OLE_LINK19"/>
      <w:r w:rsidRPr="00BF6A11">
        <w:rPr>
          <w:color w:val="auto"/>
        </w:rPr>
        <w:t xml:space="preserve"> </w:t>
      </w:r>
      <w:r w:rsidR="00340577" w:rsidRPr="00BF6A11">
        <w:rPr>
          <w:color w:val="auto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BF6A11" w:rsidRDefault="00340577" w:rsidP="00455BB2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Договор может быть расторгнут: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 По соглашению сторон в порядке, предусмотренном законодательством Российской Федерации.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 Досрочно в судебном порядке по требованию Арендодателя при существенном нарушении Арендатором условий Договора. 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BF6A11" w:rsidRDefault="00E52809" w:rsidP="00455BB2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BF6A11">
        <w:rPr>
          <w:color w:val="auto"/>
        </w:rPr>
        <w:t>.</w:t>
      </w:r>
    </w:p>
    <w:bookmarkEnd w:id="3"/>
    <w:bookmarkEnd w:id="4"/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 xml:space="preserve"> ПРОЧИЕ УСЛОВИЯ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 xml:space="preserve">Вопросы, не урегулированные </w:t>
      </w:r>
      <w:r w:rsidR="00455BB2" w:rsidRPr="00BF6A11">
        <w:rPr>
          <w:color w:val="auto"/>
        </w:rPr>
        <w:t xml:space="preserve">настоящим </w:t>
      </w:r>
      <w:r w:rsidRPr="00BF6A11">
        <w:rPr>
          <w:color w:val="auto"/>
        </w:rPr>
        <w:t>Договором, регулируются действующим законодательством.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BF6A11" w:rsidRDefault="00E663C6" w:rsidP="00830FCE">
      <w:pPr>
        <w:pStyle w:val="2"/>
        <w:rPr>
          <w:color w:val="auto"/>
        </w:rPr>
      </w:pPr>
      <w:r w:rsidRPr="00BF6A11">
        <w:rPr>
          <w:color w:val="auto"/>
        </w:rPr>
        <w:t>Договор составлен в 2</w:t>
      </w:r>
      <w:r w:rsidR="00782D4F" w:rsidRPr="00BF6A11">
        <w:rPr>
          <w:color w:val="auto"/>
        </w:rPr>
        <w:t>-х  экземплярах, имеющих равную юридическую силу</w:t>
      </w:r>
      <w:r w:rsidR="00E52809" w:rsidRPr="00BF6A11">
        <w:rPr>
          <w:color w:val="auto"/>
        </w:rPr>
        <w:t>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ПРИЛОЖЕНИЕ К ДОГОВОРУ</w:t>
      </w:r>
    </w:p>
    <w:p w:rsidR="00E52809" w:rsidRPr="00BF6A11" w:rsidRDefault="00E52809" w:rsidP="00830FCE">
      <w:pPr>
        <w:pStyle w:val="2"/>
        <w:rPr>
          <w:color w:val="auto"/>
        </w:rPr>
      </w:pPr>
      <w:r w:rsidRPr="00BF6A11">
        <w:rPr>
          <w:color w:val="auto"/>
        </w:rPr>
        <w:t>Акт сдачи-приемки земельного участка.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РЕКВИЗИТЫ СТОРОН</w:t>
      </w:r>
    </w:p>
    <w:p w:rsidR="00455BB2" w:rsidRPr="00BF6A11" w:rsidRDefault="00455BB2" w:rsidP="00455BB2">
      <w:pPr>
        <w:pStyle w:val="10"/>
        <w:ind w:firstLine="426"/>
        <w:rPr>
          <w:sz w:val="22"/>
          <w:szCs w:val="22"/>
        </w:rPr>
      </w:pPr>
      <w:r w:rsidRPr="00BF6A11">
        <w:rPr>
          <w:sz w:val="22"/>
          <w:szCs w:val="22"/>
        </w:rPr>
        <w:t>Арендодатель: Администрация Златоустовского городского округа, ИНН: 7404010582, ОГРН: 1027400579777, юридический адрес: 456200, Челябинская область, г. Златоуст, ул. Таганайская,        д. 1, тел. 62-10-48, 62-01-14, 62-01-11.</w:t>
      </w:r>
    </w:p>
    <w:p w:rsidR="00E52809" w:rsidRPr="00BF6A11" w:rsidRDefault="00E52809" w:rsidP="00782D4F">
      <w:pPr>
        <w:pStyle w:val="10"/>
        <w:ind w:firstLine="426"/>
        <w:rPr>
          <w:sz w:val="22"/>
          <w:szCs w:val="22"/>
        </w:rPr>
      </w:pPr>
      <w:r w:rsidRPr="00BF6A11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BF6A11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BF6A11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Получатель - УФК по Челябинской области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(КУИ ЗГО)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ИНН 7404009308, КПП 740401001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Р/счет  03100643000000016900,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Номер счета банка получателя средств, кор.счета 40102810645370000062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lastRenderedPageBreak/>
        <w:t>БИК 017501500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КБК 118 1 11 050 1204 0000 120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ОКТМО 75712000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BF6A11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>Заместитель Главы Златоустовского</w:t>
      </w: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>городского округа по имуществу</w:t>
      </w: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и финансам                                                                   ____________________А.А.Дьячков </w:t>
      </w:r>
    </w:p>
    <w:p w:rsidR="007B0077" w:rsidRPr="00BF6A11" w:rsidRDefault="007B0077" w:rsidP="007B0077">
      <w:pPr>
        <w:jc w:val="both"/>
        <w:rPr>
          <w:sz w:val="22"/>
          <w:szCs w:val="22"/>
        </w:rPr>
      </w:pPr>
    </w:p>
    <w:p w:rsidR="00035B49" w:rsidRPr="00BF6A11" w:rsidRDefault="00DD0A10" w:rsidP="00035B49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fldChar w:fldCharType="begin"/>
      </w:r>
      <w:r w:rsidRPr="00BF6A11">
        <w:rPr>
          <w:sz w:val="22"/>
          <w:szCs w:val="22"/>
        </w:rPr>
        <w:instrText xml:space="preserve">DOCVARIABLE "SP_FUNC: GetVicariousSignature (CONTEXT)" \* MERGEFORMAT </w:instrText>
      </w:r>
      <w:r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 xml:space="preserve"> </w:t>
      </w:r>
      <w:r w:rsidRPr="00BF6A11">
        <w:rPr>
          <w:sz w:val="22"/>
          <w:szCs w:val="22"/>
        </w:rPr>
        <w:fldChar w:fldCharType="end"/>
      </w:r>
    </w:p>
    <w:p w:rsidR="00902EB5" w:rsidRPr="00BF6A11" w:rsidRDefault="000F2364" w:rsidP="000F2364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                м.п.</w:t>
      </w:r>
    </w:p>
    <w:p w:rsidR="00E81C9F" w:rsidRPr="00BF6A11" w:rsidRDefault="00E81C9F" w:rsidP="00E81C9F">
      <w:pPr>
        <w:widowControl/>
        <w:shd w:val="clear" w:color="auto" w:fill="FFFFFF"/>
        <w:rPr>
          <w:b/>
          <w:bCs/>
          <w:sz w:val="22"/>
          <w:szCs w:val="22"/>
        </w:rPr>
      </w:pPr>
    </w:p>
    <w:p w:rsidR="00E95657" w:rsidRPr="00BF6A11" w:rsidRDefault="00E95657" w:rsidP="00E81C9F">
      <w:pPr>
        <w:widowControl/>
        <w:shd w:val="clear" w:color="auto" w:fill="FFFFFF"/>
        <w:rPr>
          <w:b/>
          <w:bCs/>
          <w:sz w:val="22"/>
          <w:szCs w:val="22"/>
        </w:rPr>
      </w:pPr>
    </w:p>
    <w:p w:rsidR="00E95657" w:rsidRPr="00BF6A11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BF6A11">
        <w:rPr>
          <w:b/>
          <w:bCs/>
          <w:sz w:val="22"/>
          <w:szCs w:val="22"/>
        </w:rPr>
        <w:t xml:space="preserve">Арендатор: </w:t>
      </w:r>
      <w:r w:rsidR="003D34E7" w:rsidRPr="00BF6A11">
        <w:rPr>
          <w:b/>
          <w:sz w:val="22"/>
          <w:szCs w:val="22"/>
        </w:rPr>
        <w:t>_______________________________________________</w:t>
      </w:r>
      <w:r w:rsidR="008A1E0B" w:rsidRPr="00BF6A11">
        <w:rPr>
          <w:sz w:val="22"/>
          <w:szCs w:val="22"/>
        </w:rPr>
        <w:fldChar w:fldCharType="begin"/>
      </w:r>
      <w:r w:rsidR="00DA6529" w:rsidRPr="00BF6A11">
        <w:rPr>
          <w:sz w:val="22"/>
          <w:szCs w:val="22"/>
        </w:rPr>
        <w:instrText>DOCVARIABLE "SP_FUNC: Get</w:instrText>
      </w:r>
      <w:r w:rsidR="00DA6529" w:rsidRPr="00BF6A11">
        <w:rPr>
          <w:sz w:val="22"/>
          <w:szCs w:val="22"/>
          <w:lang w:val="en-US"/>
        </w:rPr>
        <w:instrText>OrgAdress</w:instrText>
      </w:r>
      <w:r w:rsidR="00DA6529" w:rsidRPr="00BF6A11">
        <w:rPr>
          <w:sz w:val="22"/>
          <w:szCs w:val="22"/>
        </w:rPr>
        <w:instrText xml:space="preserve">(CONTEXT)" \* MERGEFORMAT </w:instrText>
      </w:r>
      <w:r w:rsidR="008A1E0B" w:rsidRPr="00BF6A11">
        <w:rPr>
          <w:sz w:val="22"/>
          <w:szCs w:val="22"/>
        </w:rPr>
        <w:fldChar w:fldCharType="separate"/>
      </w:r>
    </w:p>
    <w:p w:rsidR="00E95657" w:rsidRPr="00BF6A11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BF6A11" w:rsidRDefault="00E95657" w:rsidP="00E81C9F">
      <w:pPr>
        <w:widowControl/>
        <w:shd w:val="clear" w:color="auto" w:fill="FFFFFF"/>
        <w:rPr>
          <w:b/>
          <w:bCs/>
          <w:sz w:val="22"/>
          <w:szCs w:val="22"/>
        </w:rPr>
      </w:pPr>
      <w:r w:rsidRPr="00BF6A11">
        <w:rPr>
          <w:sz w:val="22"/>
          <w:szCs w:val="22"/>
        </w:rPr>
        <w:t xml:space="preserve">Адрес регистрации:  </w:t>
      </w:r>
      <w:r w:rsidR="003D34E7" w:rsidRPr="00BF6A11">
        <w:rPr>
          <w:sz w:val="22"/>
          <w:szCs w:val="22"/>
        </w:rPr>
        <w:t>___________________________________________</w:t>
      </w:r>
      <w:r w:rsidRPr="00BF6A11">
        <w:rPr>
          <w:sz w:val="22"/>
          <w:szCs w:val="22"/>
        </w:rPr>
        <w:t xml:space="preserve">    </w:t>
      </w:r>
      <w:r w:rsidR="008A1E0B" w:rsidRPr="00BF6A11">
        <w:rPr>
          <w:sz w:val="22"/>
          <w:szCs w:val="22"/>
        </w:rPr>
        <w:fldChar w:fldCharType="end"/>
      </w:r>
    </w:p>
    <w:p w:rsidR="00DA6529" w:rsidRPr="00BF6A11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BF6A11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t>Фактический адрес:_____________________________________</w:t>
      </w:r>
      <w:r w:rsidR="00E174A7" w:rsidRPr="00BF6A11">
        <w:rPr>
          <w:sz w:val="22"/>
          <w:szCs w:val="22"/>
        </w:rPr>
        <w:t>_______________________</w:t>
      </w:r>
      <w:r w:rsidRPr="00BF6A11">
        <w:rPr>
          <w:sz w:val="22"/>
          <w:szCs w:val="22"/>
        </w:rPr>
        <w:t>__________</w:t>
      </w:r>
    </w:p>
    <w:p w:rsidR="00972E6E" w:rsidRPr="00BF6A11" w:rsidRDefault="00972E6E" w:rsidP="00972E6E">
      <w:pPr>
        <w:widowControl/>
        <w:shd w:val="clear" w:color="auto" w:fill="FFFFFF"/>
        <w:rPr>
          <w:sz w:val="22"/>
          <w:szCs w:val="22"/>
        </w:rPr>
      </w:pPr>
    </w:p>
    <w:p w:rsidR="00E95657" w:rsidRPr="00BF6A11" w:rsidRDefault="008A1E0B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fldChar w:fldCharType="begin"/>
      </w:r>
      <w:r w:rsidR="00972E6E" w:rsidRPr="00BF6A11">
        <w:rPr>
          <w:sz w:val="22"/>
          <w:szCs w:val="22"/>
        </w:rPr>
        <w:instrText xml:space="preserve">DOCVARIABLE "SP_FUNC: GetParamogpN (CONTEXT)" \* MERGEFORMAT </w:instrText>
      </w:r>
      <w:r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>Телефон:_______________________________________________________________</w:t>
      </w:r>
    </w:p>
    <w:p w:rsidR="00E95657" w:rsidRPr="00BF6A11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BF6A11" w:rsidRDefault="008A1E0B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fldChar w:fldCharType="end"/>
      </w:r>
    </w:p>
    <w:p w:rsidR="00E95657" w:rsidRPr="00BF6A11" w:rsidRDefault="008A1E0B" w:rsidP="00DD2F19">
      <w:pPr>
        <w:rPr>
          <w:b/>
          <w:sz w:val="22"/>
          <w:szCs w:val="22"/>
          <w:u w:val="single"/>
        </w:rPr>
      </w:pPr>
      <w:r w:rsidRPr="00BF6A11">
        <w:rPr>
          <w:b/>
          <w:sz w:val="22"/>
          <w:szCs w:val="22"/>
          <w:u w:val="single"/>
        </w:rPr>
        <w:fldChar w:fldCharType="begin"/>
      </w:r>
      <w:r w:rsidR="00972E6E" w:rsidRPr="00BF6A11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BF6A11">
        <w:rPr>
          <w:b/>
          <w:sz w:val="22"/>
          <w:szCs w:val="22"/>
          <w:u w:val="single"/>
        </w:rPr>
        <w:fldChar w:fldCharType="separate"/>
      </w:r>
      <w:r w:rsidR="00E95657" w:rsidRPr="00BF6A11">
        <w:rPr>
          <w:b/>
          <w:sz w:val="22"/>
          <w:szCs w:val="22"/>
          <w:u w:val="single"/>
        </w:rPr>
        <w:t>_____</w:t>
      </w:r>
      <w:r w:rsidR="003D34E7" w:rsidRPr="00BF6A11">
        <w:rPr>
          <w:b/>
          <w:sz w:val="22"/>
          <w:szCs w:val="22"/>
          <w:u w:val="single"/>
        </w:rPr>
        <w:t xml:space="preserve"> </w:t>
      </w:r>
      <w:r w:rsidR="00E95657" w:rsidRPr="00BF6A11">
        <w:rPr>
          <w:b/>
          <w:sz w:val="22"/>
          <w:szCs w:val="22"/>
          <w:u w:val="single"/>
        </w:rPr>
        <w:t>___________________________________________</w:t>
      </w:r>
    </w:p>
    <w:p w:rsidR="00972E6E" w:rsidRPr="00BF6A11" w:rsidRDefault="008A1E0B" w:rsidP="000F2364">
      <w:pPr>
        <w:rPr>
          <w:sz w:val="22"/>
          <w:szCs w:val="22"/>
        </w:rPr>
      </w:pPr>
      <w:r w:rsidRPr="00BF6A11">
        <w:rPr>
          <w:b/>
          <w:sz w:val="22"/>
          <w:szCs w:val="22"/>
          <w:u w:val="single"/>
        </w:rPr>
        <w:fldChar w:fldCharType="end"/>
      </w:r>
      <w:r w:rsidR="00DD0A10" w:rsidRPr="00BF6A11">
        <w:rPr>
          <w:sz w:val="22"/>
          <w:szCs w:val="22"/>
        </w:rPr>
        <w:fldChar w:fldCharType="begin"/>
      </w:r>
      <w:r w:rsidR="00DD0A10" w:rsidRPr="00BF6A11">
        <w:rPr>
          <w:sz w:val="22"/>
          <w:szCs w:val="22"/>
        </w:rPr>
        <w:instrText xml:space="preserve">DOCVARIABLE "SP_FUNC: GetPodpisD (CONTEXT)" \* MERGEFORMAT </w:instrText>
      </w:r>
      <w:r w:rsidR="00DD0A10"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="00DD0A10" w:rsidRPr="00BF6A11">
        <w:rPr>
          <w:sz w:val="22"/>
          <w:szCs w:val="22"/>
        </w:rPr>
        <w:fldChar w:fldCharType="end"/>
      </w:r>
    </w:p>
    <w:sectPr w:rsidR="00972E6E" w:rsidRPr="00BF6A11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C55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3599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3361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1188B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BF6A11"/>
    <w:rsid w:val="00C36449"/>
    <w:rsid w:val="00C409CF"/>
    <w:rsid w:val="00C61626"/>
    <w:rsid w:val="00C62F93"/>
    <w:rsid w:val="00C71EEA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05C2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C083A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1E00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F701296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2254</Words>
  <Characters>12849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2025-05-16T04:15:00Z</dcterms:created>
  <dcterms:modified xsi:type="dcterms:W3CDTF">2025-05-16T04:15:00Z</dcterms:modified>
</cp:coreProperties>
</file>